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F87B" w14:textId="419B3854" w:rsidR="008F7F88" w:rsidRPr="00E25F67" w:rsidRDefault="00272718" w:rsidP="005B59B3">
      <w:pPr>
        <w:ind w:firstLineChars="100" w:firstLine="240"/>
        <w:rPr>
          <w:rFonts w:ascii="AR丸ゴシック体M" w:eastAsia="AR丸ゴシック体M" w:hAnsi="AR丸ゴシック体M"/>
          <w:sz w:val="24"/>
          <w:szCs w:val="24"/>
        </w:rPr>
      </w:pPr>
      <w:r w:rsidRPr="00E25F67">
        <w:rPr>
          <w:rFonts w:ascii="AR丸ゴシック体M" w:eastAsia="AR丸ゴシック体M" w:hAnsi="AR丸ゴシック体M" w:hint="eastAsia"/>
          <w:b/>
          <w:sz w:val="24"/>
          <w:szCs w:val="24"/>
        </w:rPr>
        <w:t>令和</w:t>
      </w:r>
      <w:r w:rsidR="00B47DCD">
        <w:rPr>
          <w:rFonts w:ascii="AR丸ゴシック体M" w:eastAsia="AR丸ゴシック体M" w:hAnsi="AR丸ゴシック体M" w:hint="eastAsia"/>
          <w:b/>
          <w:sz w:val="24"/>
          <w:szCs w:val="24"/>
        </w:rPr>
        <w:t>7</w:t>
      </w:r>
      <w:r w:rsidRPr="00E25F67">
        <w:rPr>
          <w:rFonts w:ascii="AR丸ゴシック体M" w:eastAsia="AR丸ゴシック体M" w:hAnsi="AR丸ゴシック体M" w:hint="eastAsia"/>
          <w:b/>
          <w:sz w:val="24"/>
          <w:szCs w:val="24"/>
        </w:rPr>
        <w:t>年</w:t>
      </w:r>
      <w:r w:rsidRPr="00E25F67">
        <w:rPr>
          <w:rFonts w:ascii="AR丸ゴシック体M" w:eastAsia="AR丸ゴシック体M" w:hAnsi="AR丸ゴシック体M"/>
          <w:b/>
          <w:sz w:val="24"/>
          <w:szCs w:val="24"/>
        </w:rPr>
        <w:t>(202</w:t>
      </w:r>
      <w:r w:rsidR="00B47DCD">
        <w:rPr>
          <w:rFonts w:ascii="AR丸ゴシック体M" w:eastAsia="AR丸ゴシック体M" w:hAnsi="AR丸ゴシック体M" w:hint="eastAsia"/>
          <w:b/>
          <w:sz w:val="24"/>
          <w:szCs w:val="24"/>
        </w:rPr>
        <w:t>5</w:t>
      </w:r>
      <w:r w:rsidRPr="00E25F67">
        <w:rPr>
          <w:rFonts w:ascii="AR丸ゴシック体M" w:eastAsia="AR丸ゴシック体M" w:hAnsi="AR丸ゴシック体M" w:hint="eastAsia"/>
          <w:b/>
          <w:sz w:val="24"/>
          <w:szCs w:val="24"/>
        </w:rPr>
        <w:t>年</w:t>
      </w:r>
      <w:r w:rsidRPr="00E25F67">
        <w:rPr>
          <w:rFonts w:ascii="AR丸ゴシック体M" w:eastAsia="AR丸ゴシック体M" w:hAnsi="AR丸ゴシック体M"/>
          <w:b/>
          <w:sz w:val="24"/>
          <w:szCs w:val="24"/>
        </w:rPr>
        <w:t>)</w:t>
      </w:r>
      <w:r w:rsidRPr="00E25F67">
        <w:rPr>
          <w:rFonts w:ascii="AR丸ゴシック体M" w:eastAsia="AR丸ゴシック体M" w:hAnsi="AR丸ゴシック体M" w:hint="eastAsia"/>
          <w:b/>
          <w:sz w:val="24"/>
          <w:szCs w:val="24"/>
        </w:rPr>
        <w:t>度</w:t>
      </w:r>
      <w:r w:rsidRPr="00E25F67">
        <w:rPr>
          <w:rFonts w:ascii="AR丸ゴシック体M" w:eastAsia="AR丸ゴシック体M" w:hAnsi="AR丸ゴシック体M"/>
          <w:b/>
          <w:sz w:val="24"/>
          <w:szCs w:val="24"/>
        </w:rPr>
        <w:t xml:space="preserve"> </w:t>
      </w:r>
      <w:r w:rsidR="008C7637">
        <w:rPr>
          <w:rFonts w:ascii="AR丸ゴシック体M" w:eastAsia="AR丸ゴシック体M" w:hAnsi="AR丸ゴシック体M" w:hint="eastAsia"/>
          <w:b/>
          <w:sz w:val="24"/>
          <w:szCs w:val="24"/>
        </w:rPr>
        <w:t>定期総会</w:t>
      </w:r>
      <w:r w:rsidRPr="00E25F67">
        <w:rPr>
          <w:rFonts w:ascii="AR丸ゴシック体M" w:eastAsia="AR丸ゴシック体M" w:hAnsi="AR丸ゴシック体M"/>
          <w:b/>
          <w:sz w:val="24"/>
          <w:szCs w:val="24"/>
        </w:rPr>
        <w:t xml:space="preserve">  </w:t>
      </w:r>
      <w:r w:rsidRPr="00E25F67">
        <w:rPr>
          <w:rFonts w:ascii="AR丸ゴシック体M" w:eastAsia="AR丸ゴシック体M" w:hAnsi="AR丸ゴシック体M"/>
          <w:sz w:val="24"/>
          <w:szCs w:val="24"/>
        </w:rPr>
        <w:t>202</w:t>
      </w:r>
      <w:r w:rsidR="00B47DCD">
        <w:rPr>
          <w:rFonts w:ascii="AR丸ゴシック体M" w:eastAsia="AR丸ゴシック体M" w:hAnsi="AR丸ゴシック体M" w:hint="eastAsia"/>
          <w:sz w:val="24"/>
          <w:szCs w:val="24"/>
        </w:rPr>
        <w:t>5</w:t>
      </w:r>
      <w:r w:rsidRPr="00E25F67">
        <w:rPr>
          <w:rFonts w:ascii="AR丸ゴシック体M" w:eastAsia="AR丸ゴシック体M" w:hAnsi="AR丸ゴシック体M" w:hint="eastAsia"/>
          <w:sz w:val="24"/>
          <w:szCs w:val="24"/>
        </w:rPr>
        <w:t>年</w:t>
      </w:r>
      <w:r w:rsidR="005B59B3" w:rsidRPr="00E25F67">
        <w:rPr>
          <w:rFonts w:ascii="AR丸ゴシック体M" w:eastAsia="AR丸ゴシック体M" w:hAnsi="AR丸ゴシック体M" w:hint="eastAsia"/>
          <w:sz w:val="24"/>
          <w:szCs w:val="24"/>
        </w:rPr>
        <w:t>１</w:t>
      </w:r>
      <w:r w:rsidRPr="00E25F67">
        <w:rPr>
          <w:rFonts w:ascii="AR丸ゴシック体M" w:eastAsia="AR丸ゴシック体M" w:hAnsi="AR丸ゴシック体M" w:hint="eastAsia"/>
          <w:sz w:val="24"/>
          <w:szCs w:val="24"/>
        </w:rPr>
        <w:t>月</w:t>
      </w:r>
      <w:r w:rsidR="00B47DCD">
        <w:rPr>
          <w:rFonts w:ascii="AR丸ゴシック体M" w:eastAsia="AR丸ゴシック体M" w:hAnsi="AR丸ゴシック体M" w:hint="eastAsia"/>
          <w:sz w:val="24"/>
          <w:szCs w:val="24"/>
        </w:rPr>
        <w:t>5</w:t>
      </w:r>
      <w:r w:rsidRPr="00E25F67">
        <w:rPr>
          <w:rFonts w:ascii="AR丸ゴシック体M" w:eastAsia="AR丸ゴシック体M" w:hAnsi="AR丸ゴシック体M" w:hint="eastAsia"/>
          <w:sz w:val="24"/>
          <w:szCs w:val="24"/>
        </w:rPr>
        <w:t>日（</w:t>
      </w:r>
      <w:r w:rsidR="00B47DCD">
        <w:rPr>
          <w:rFonts w:ascii="AR丸ゴシック体M" w:eastAsia="AR丸ゴシック体M" w:hAnsi="AR丸ゴシック体M" w:hint="eastAsia"/>
          <w:sz w:val="24"/>
          <w:szCs w:val="24"/>
        </w:rPr>
        <w:t>日</w:t>
      </w:r>
      <w:r w:rsidRPr="00E25F67">
        <w:rPr>
          <w:rFonts w:ascii="AR丸ゴシック体M" w:eastAsia="AR丸ゴシック体M" w:hAnsi="AR丸ゴシック体M" w:hint="eastAsia"/>
          <w:sz w:val="24"/>
          <w:szCs w:val="24"/>
        </w:rPr>
        <w:t>）</w:t>
      </w:r>
    </w:p>
    <w:p w14:paraId="298DD666" w14:textId="47EE5F5B" w:rsidR="00272718" w:rsidRPr="00E25F67" w:rsidRDefault="00272718" w:rsidP="005B59B3">
      <w:pPr>
        <w:ind w:firstLineChars="100" w:firstLine="240"/>
        <w:rPr>
          <w:rFonts w:ascii="AR丸ゴシック体M" w:eastAsia="AR丸ゴシック体M" w:hAnsi="AR丸ゴシック体M"/>
          <w:sz w:val="24"/>
          <w:szCs w:val="24"/>
        </w:rPr>
      </w:pPr>
      <w:r w:rsidRPr="00E25F67">
        <w:rPr>
          <w:rFonts w:ascii="AR丸ゴシック体M" w:eastAsia="AR丸ゴシック体M" w:hAnsi="AR丸ゴシック体M"/>
          <w:sz w:val="24"/>
          <w:szCs w:val="24"/>
        </w:rPr>
        <w:t xml:space="preserve"> 　　　　　　　　　　</w:t>
      </w:r>
    </w:p>
    <w:p w14:paraId="264E6D41" w14:textId="2B8B175C" w:rsidR="005949C5" w:rsidRPr="00E25F67" w:rsidRDefault="00272718" w:rsidP="003411F2">
      <w:pPr>
        <w:ind w:firstLineChars="200" w:firstLine="561"/>
        <w:rPr>
          <w:rFonts w:ascii="AR丸ゴシック体M" w:eastAsia="AR丸ゴシック体M" w:hAnsi="AR丸ゴシック体M"/>
          <w:sz w:val="28"/>
          <w:szCs w:val="28"/>
        </w:rPr>
      </w:pPr>
      <w:r w:rsidRPr="00E25F67">
        <w:rPr>
          <w:rFonts w:ascii="AR丸ゴシック体M" w:eastAsia="AR丸ゴシック体M" w:hAnsi="AR丸ゴシック体M" w:hint="eastAsia"/>
          <w:b/>
          <w:sz w:val="28"/>
          <w:szCs w:val="28"/>
        </w:rPr>
        <w:t>＜　館長</w:t>
      </w:r>
      <w:r w:rsidR="005B59B3" w:rsidRPr="00E25F67">
        <w:rPr>
          <w:rFonts w:ascii="AR丸ゴシック体M" w:eastAsia="AR丸ゴシック体M" w:hAnsi="AR丸ゴシック体M" w:hint="eastAsia"/>
          <w:b/>
          <w:sz w:val="28"/>
          <w:szCs w:val="28"/>
        </w:rPr>
        <w:t>あいさつ</w:t>
      </w:r>
      <w:r w:rsidRPr="00E25F67">
        <w:rPr>
          <w:rFonts w:ascii="AR丸ゴシック体M" w:eastAsia="AR丸ゴシック体M" w:hAnsi="AR丸ゴシック体M" w:hint="eastAsia"/>
          <w:b/>
          <w:sz w:val="28"/>
          <w:szCs w:val="28"/>
        </w:rPr>
        <w:t xml:space="preserve">　＞</w:t>
      </w:r>
      <w:r w:rsidRPr="00E25F67">
        <w:rPr>
          <w:rFonts w:ascii="AR丸ゴシック体M" w:eastAsia="AR丸ゴシック体M" w:hAnsi="AR丸ゴシック体M"/>
          <w:b/>
          <w:sz w:val="28"/>
          <w:szCs w:val="28"/>
        </w:rPr>
        <w:t xml:space="preserve"> </w:t>
      </w:r>
      <w:r w:rsidR="003411F2" w:rsidRPr="00E25F67">
        <w:rPr>
          <w:rFonts w:ascii="AR丸ゴシック体M" w:eastAsia="AR丸ゴシック体M" w:hAnsi="AR丸ゴシック体M" w:hint="eastAsia"/>
          <w:b/>
          <w:sz w:val="28"/>
          <w:szCs w:val="28"/>
        </w:rPr>
        <w:t xml:space="preserve">　</w:t>
      </w:r>
      <w:r w:rsidRPr="00E25F67">
        <w:rPr>
          <w:rFonts w:ascii="AR丸ゴシック体M" w:eastAsia="AR丸ゴシック体M" w:hAnsi="AR丸ゴシック体M" w:hint="eastAsia"/>
          <w:sz w:val="28"/>
          <w:szCs w:val="28"/>
        </w:rPr>
        <w:t xml:space="preserve">館長　</w:t>
      </w:r>
      <w:r w:rsidR="005B59B3" w:rsidRPr="00E25F67">
        <w:rPr>
          <w:rFonts w:ascii="AR丸ゴシック体M" w:eastAsia="AR丸ゴシック体M" w:hAnsi="AR丸ゴシック体M" w:hint="eastAsia"/>
          <w:sz w:val="28"/>
          <w:szCs w:val="28"/>
        </w:rPr>
        <w:t>土井博文</w:t>
      </w:r>
    </w:p>
    <w:p w14:paraId="23155349" w14:textId="77777777" w:rsidR="008F7F88" w:rsidRPr="00E25F67" w:rsidRDefault="008F7F88" w:rsidP="003411F2">
      <w:pPr>
        <w:ind w:firstLineChars="200" w:firstLine="480"/>
        <w:rPr>
          <w:rFonts w:ascii="AR丸ゴシック体M" w:eastAsia="AR丸ゴシック体M" w:hAnsi="AR丸ゴシック体M"/>
          <w:sz w:val="24"/>
          <w:szCs w:val="24"/>
        </w:rPr>
      </w:pPr>
    </w:p>
    <w:p w14:paraId="3290AE9E" w14:textId="2DA3057E" w:rsidR="00A27234" w:rsidRDefault="008C7637" w:rsidP="00272718">
      <w:pPr>
        <w:rPr>
          <w:rFonts w:ascii="AR丸ゴシック体M" w:eastAsia="AR丸ゴシック体M" w:hAnsi="AR丸ゴシック体M"/>
          <w:b/>
          <w:sz w:val="24"/>
          <w:szCs w:val="24"/>
        </w:rPr>
      </w:pPr>
      <w:r>
        <w:rPr>
          <w:rFonts w:ascii="AR丸ゴシック体M" w:eastAsia="AR丸ゴシック体M" w:hAnsi="AR丸ゴシック体M" w:hint="eastAsia"/>
          <w:b/>
          <w:sz w:val="24"/>
          <w:szCs w:val="24"/>
        </w:rPr>
        <w:t xml:space="preserve">　あけましておめでとうございます。</w:t>
      </w:r>
    </w:p>
    <w:p w14:paraId="6216815F" w14:textId="14A4C3A5" w:rsidR="008C7637" w:rsidRDefault="008C7637" w:rsidP="00272718">
      <w:pPr>
        <w:rPr>
          <w:rFonts w:ascii="AR丸ゴシック体M" w:eastAsia="AR丸ゴシック体M" w:hAnsi="AR丸ゴシック体M"/>
          <w:b/>
          <w:sz w:val="24"/>
          <w:szCs w:val="24"/>
        </w:rPr>
      </w:pPr>
      <w:r>
        <w:rPr>
          <w:rFonts w:ascii="AR丸ゴシック体M" w:eastAsia="AR丸ゴシック体M" w:hAnsi="AR丸ゴシック体M" w:hint="eastAsia"/>
          <w:b/>
          <w:sz w:val="24"/>
          <w:szCs w:val="24"/>
        </w:rPr>
        <w:t xml:space="preserve">　昨年度は、住民のみなさまのご協力により円滑な公民館運営が出来たことを感謝申しあげます。</w:t>
      </w:r>
    </w:p>
    <w:p w14:paraId="7C37F668" w14:textId="0C9ADB31" w:rsidR="008C7637" w:rsidRDefault="008C7637" w:rsidP="00272718">
      <w:pPr>
        <w:rPr>
          <w:rFonts w:ascii="AR丸ゴシック体M" w:eastAsia="AR丸ゴシック体M" w:hAnsi="AR丸ゴシック体M"/>
          <w:b/>
          <w:sz w:val="24"/>
          <w:szCs w:val="24"/>
        </w:rPr>
      </w:pPr>
      <w:r>
        <w:rPr>
          <w:rFonts w:ascii="AR丸ゴシック体M" w:eastAsia="AR丸ゴシック体M" w:hAnsi="AR丸ゴシック体M" w:hint="eastAsia"/>
          <w:b/>
          <w:sz w:val="24"/>
          <w:szCs w:val="24"/>
        </w:rPr>
        <w:t xml:space="preserve">　世の中に目を向けると、</w:t>
      </w:r>
      <w:r w:rsidR="00B47DCD">
        <w:rPr>
          <w:rFonts w:ascii="AR丸ゴシック体M" w:eastAsia="AR丸ゴシック体M" w:hAnsi="AR丸ゴシック体M" w:hint="eastAsia"/>
          <w:b/>
          <w:sz w:val="24"/>
          <w:szCs w:val="24"/>
        </w:rPr>
        <w:t>国際情勢の緊張、円安・物価高等の生活圧迫等の先行き不安が広がる中、鳥取選出の</w:t>
      </w:r>
      <w:r w:rsidR="00BC22E0">
        <w:rPr>
          <w:rFonts w:ascii="AR丸ゴシック体M" w:eastAsia="AR丸ゴシック体M" w:hAnsi="AR丸ゴシック体M" w:hint="eastAsia"/>
          <w:b/>
          <w:sz w:val="24"/>
          <w:szCs w:val="24"/>
        </w:rPr>
        <w:t>石破</w:t>
      </w:r>
      <w:r w:rsidR="00B47DCD">
        <w:rPr>
          <w:rFonts w:ascii="AR丸ゴシック体M" w:eastAsia="AR丸ゴシック体M" w:hAnsi="AR丸ゴシック体M" w:hint="eastAsia"/>
          <w:b/>
          <w:sz w:val="24"/>
          <w:szCs w:val="24"/>
        </w:rPr>
        <w:t>議員が総理大臣に選任等の地元としては嬉しいニュースもありました。</w:t>
      </w:r>
    </w:p>
    <w:p w14:paraId="76227086" w14:textId="2BB29925" w:rsidR="008C7637" w:rsidRDefault="008C7637" w:rsidP="00272718">
      <w:pPr>
        <w:rPr>
          <w:rFonts w:ascii="AR丸ゴシック体M" w:eastAsia="AR丸ゴシック体M" w:hAnsi="AR丸ゴシック体M"/>
          <w:b/>
          <w:sz w:val="24"/>
          <w:szCs w:val="24"/>
        </w:rPr>
      </w:pPr>
      <w:r>
        <w:rPr>
          <w:rFonts w:ascii="AR丸ゴシック体M" w:eastAsia="AR丸ゴシック体M" w:hAnsi="AR丸ゴシック体M" w:hint="eastAsia"/>
          <w:b/>
          <w:sz w:val="24"/>
          <w:szCs w:val="24"/>
        </w:rPr>
        <w:t xml:space="preserve">　そのなかで、住民生活に最も</w:t>
      </w:r>
      <w:r w:rsidR="00EA3BDF">
        <w:rPr>
          <w:rFonts w:ascii="AR丸ゴシック体M" w:eastAsia="AR丸ゴシック体M" w:hAnsi="AR丸ゴシック体M" w:hint="eastAsia"/>
          <w:b/>
          <w:sz w:val="24"/>
          <w:szCs w:val="24"/>
        </w:rPr>
        <w:t>近い団体として、今年もみなさまの理解・協力を得ながら公民館運営に努めます。</w:t>
      </w:r>
    </w:p>
    <w:p w14:paraId="7DA9E06D" w14:textId="7913BA71" w:rsidR="00EA3BDF" w:rsidRDefault="00EA3BDF" w:rsidP="00272718">
      <w:pPr>
        <w:rPr>
          <w:rFonts w:ascii="AR丸ゴシック体M" w:eastAsia="AR丸ゴシック体M" w:hAnsi="AR丸ゴシック体M"/>
          <w:b/>
          <w:sz w:val="24"/>
          <w:szCs w:val="24"/>
        </w:rPr>
      </w:pPr>
    </w:p>
    <w:p w14:paraId="1F00604A" w14:textId="77777777" w:rsidR="00D27E51" w:rsidRDefault="00EA3BDF" w:rsidP="00272718">
      <w:pPr>
        <w:rPr>
          <w:rFonts w:ascii="AR丸ゴシック体M" w:eastAsia="AR丸ゴシック体M" w:hAnsi="AR丸ゴシック体M"/>
          <w:b/>
          <w:sz w:val="32"/>
          <w:szCs w:val="32"/>
        </w:rPr>
      </w:pPr>
      <w:r>
        <w:rPr>
          <w:rFonts w:ascii="AR丸ゴシック体M" w:eastAsia="AR丸ゴシック体M" w:hAnsi="AR丸ゴシック体M" w:hint="eastAsia"/>
          <w:b/>
          <w:sz w:val="24"/>
          <w:szCs w:val="24"/>
        </w:rPr>
        <w:t xml:space="preserve">　</w:t>
      </w:r>
      <w:r w:rsidRPr="00EA3BDF">
        <w:rPr>
          <w:rFonts w:ascii="AR丸ゴシック体M" w:eastAsia="AR丸ゴシック体M" w:hAnsi="AR丸ゴシック体M" w:hint="eastAsia"/>
          <w:b/>
          <w:sz w:val="32"/>
          <w:szCs w:val="32"/>
        </w:rPr>
        <w:t>【</w:t>
      </w:r>
      <w:r w:rsidR="00B47DCD">
        <w:rPr>
          <w:rFonts w:ascii="AR丸ゴシック体M" w:eastAsia="AR丸ゴシック体M" w:hAnsi="AR丸ゴシック体M" w:hint="eastAsia"/>
          <w:b/>
          <w:sz w:val="32"/>
          <w:szCs w:val="32"/>
        </w:rPr>
        <w:t>最重点の</w:t>
      </w:r>
      <w:r w:rsidRPr="00EA3BDF">
        <w:rPr>
          <w:rFonts w:ascii="AR丸ゴシック体M" w:eastAsia="AR丸ゴシック体M" w:hAnsi="AR丸ゴシック体M" w:hint="eastAsia"/>
          <w:b/>
          <w:sz w:val="32"/>
          <w:szCs w:val="32"/>
        </w:rPr>
        <w:t>活動方針】</w:t>
      </w:r>
    </w:p>
    <w:p w14:paraId="3E9E3B02" w14:textId="39482000" w:rsidR="00B47DCD" w:rsidRDefault="00B47DCD" w:rsidP="00272718">
      <w:pPr>
        <w:rPr>
          <w:rFonts w:ascii="AR丸ゴシック体M" w:eastAsia="AR丸ゴシック体M" w:hAnsi="AR丸ゴシック体M"/>
          <w:b/>
          <w:sz w:val="28"/>
          <w:szCs w:val="28"/>
          <w:u w:val="single"/>
        </w:rPr>
      </w:pPr>
      <w:r>
        <w:rPr>
          <w:rFonts w:ascii="AR丸ゴシック体M" w:eastAsia="AR丸ゴシック体M" w:hAnsi="AR丸ゴシック体M" w:hint="eastAsia"/>
          <w:b/>
          <w:sz w:val="28"/>
          <w:szCs w:val="28"/>
          <w:u w:val="single"/>
        </w:rPr>
        <w:t>○</w:t>
      </w:r>
      <w:r w:rsidR="00D27E51">
        <w:rPr>
          <w:rFonts w:ascii="AR丸ゴシック体M" w:eastAsia="AR丸ゴシック体M" w:hAnsi="AR丸ゴシック体M" w:hint="eastAsia"/>
          <w:b/>
          <w:sz w:val="28"/>
          <w:szCs w:val="28"/>
          <w:u w:val="single"/>
        </w:rPr>
        <w:t>住民向け配布物等のDX化推進</w:t>
      </w:r>
    </w:p>
    <w:p w14:paraId="5AC6F72B" w14:textId="25E9C9EA" w:rsidR="00D27E51" w:rsidRPr="00D27E51" w:rsidRDefault="00D27E51" w:rsidP="00272718">
      <w:pPr>
        <w:rPr>
          <w:rFonts w:ascii="AR丸ゴシック体M" w:eastAsia="AR丸ゴシック体M" w:hAnsi="AR丸ゴシック体M"/>
          <w:b/>
          <w:sz w:val="24"/>
          <w:szCs w:val="24"/>
        </w:rPr>
      </w:pPr>
      <w:r w:rsidRPr="00D27E51">
        <w:rPr>
          <w:rFonts w:ascii="AR丸ゴシック体M" w:eastAsia="AR丸ゴシック体M" w:hAnsi="AR丸ゴシック体M" w:hint="eastAsia"/>
          <w:b/>
          <w:sz w:val="24"/>
          <w:szCs w:val="24"/>
        </w:rPr>
        <w:t>①役員の負担軽減策として、配布物のDX化を広く住民に普及し配布物のペー</w:t>
      </w:r>
    </w:p>
    <w:p w14:paraId="35FAD561" w14:textId="1A44C1AE" w:rsidR="00D27E51" w:rsidRPr="00D27E51" w:rsidRDefault="00D27E51" w:rsidP="00D27E51">
      <w:pPr>
        <w:ind w:firstLineChars="100" w:firstLine="240"/>
        <w:rPr>
          <w:rFonts w:ascii="AR丸ゴシック体M" w:eastAsia="AR丸ゴシック体M" w:hAnsi="AR丸ゴシック体M"/>
          <w:b/>
          <w:sz w:val="24"/>
          <w:szCs w:val="24"/>
        </w:rPr>
      </w:pPr>
      <w:r w:rsidRPr="00D27E51">
        <w:rPr>
          <w:rFonts w:ascii="AR丸ゴシック体M" w:eastAsia="AR丸ゴシック体M" w:hAnsi="AR丸ゴシック体M" w:hint="eastAsia"/>
          <w:b/>
          <w:sz w:val="24"/>
          <w:szCs w:val="24"/>
        </w:rPr>
        <w:t>パーレス化を図り、配布作業の軽減を図る。</w:t>
      </w:r>
    </w:p>
    <w:p w14:paraId="3F646579" w14:textId="77777777" w:rsidR="00EF3F2F" w:rsidRDefault="00D27E51" w:rsidP="00D27E51">
      <w:pPr>
        <w:rPr>
          <w:rFonts w:ascii="AR丸ゴシック体M" w:eastAsia="AR丸ゴシック体M" w:hAnsi="AR丸ゴシック体M"/>
          <w:b/>
          <w:sz w:val="24"/>
          <w:szCs w:val="24"/>
        </w:rPr>
      </w:pPr>
      <w:r w:rsidRPr="00D27E51">
        <w:rPr>
          <w:rFonts w:ascii="AR丸ゴシック体M" w:eastAsia="AR丸ゴシック体M" w:hAnsi="AR丸ゴシック体M" w:hint="eastAsia"/>
          <w:b/>
          <w:sz w:val="24"/>
          <w:szCs w:val="24"/>
        </w:rPr>
        <w:t>②</w:t>
      </w:r>
      <w:r w:rsidR="00EF3F2F">
        <w:rPr>
          <w:rFonts w:ascii="AR丸ゴシック体M" w:eastAsia="AR丸ゴシック体M" w:hAnsi="AR丸ゴシック体M" w:hint="eastAsia"/>
          <w:b/>
          <w:sz w:val="24"/>
          <w:szCs w:val="24"/>
        </w:rPr>
        <w:t>福庭公民館ホームページを作成することにより、従来の回覧情報及び公民館</w:t>
      </w:r>
    </w:p>
    <w:p w14:paraId="4C9490FB" w14:textId="2BAEB5EE" w:rsidR="00EF3F2F" w:rsidRDefault="00EF3F2F" w:rsidP="00EF3F2F">
      <w:pPr>
        <w:ind w:firstLineChars="100" w:firstLine="240"/>
        <w:rPr>
          <w:rFonts w:ascii="AR丸ゴシック体M" w:eastAsia="AR丸ゴシック体M" w:hAnsi="AR丸ゴシック体M"/>
          <w:b/>
          <w:sz w:val="24"/>
          <w:szCs w:val="24"/>
        </w:rPr>
      </w:pPr>
      <w:r>
        <w:rPr>
          <w:rFonts w:ascii="AR丸ゴシック体M" w:eastAsia="AR丸ゴシック体M" w:hAnsi="AR丸ゴシック体M" w:hint="eastAsia"/>
          <w:b/>
          <w:sz w:val="24"/>
          <w:szCs w:val="24"/>
        </w:rPr>
        <w:t>固有の情報（</w:t>
      </w:r>
      <w:r w:rsidR="002A70A6">
        <w:rPr>
          <w:rFonts w:ascii="AR丸ゴシック体M" w:eastAsia="AR丸ゴシック体M" w:hAnsi="AR丸ゴシック体M" w:hint="eastAsia"/>
          <w:b/>
          <w:sz w:val="24"/>
          <w:szCs w:val="24"/>
        </w:rPr>
        <w:t>行事</w:t>
      </w:r>
      <w:r>
        <w:rPr>
          <w:rFonts w:ascii="AR丸ゴシック体M" w:eastAsia="AR丸ゴシック体M" w:hAnsi="AR丸ゴシック体M" w:hint="eastAsia"/>
          <w:b/>
          <w:sz w:val="24"/>
          <w:szCs w:val="24"/>
        </w:rPr>
        <w:t>報告、規約、会計情報、役員会の情報等）をリアルタイムで</w:t>
      </w:r>
    </w:p>
    <w:p w14:paraId="7E99BF72" w14:textId="3A97509E" w:rsidR="00D27E51" w:rsidRDefault="00EF3F2F" w:rsidP="00EF3F2F">
      <w:pPr>
        <w:ind w:firstLineChars="100" w:firstLine="240"/>
        <w:rPr>
          <w:rFonts w:ascii="AR丸ゴシック体M" w:eastAsia="AR丸ゴシック体M" w:hAnsi="AR丸ゴシック体M"/>
          <w:b/>
          <w:sz w:val="24"/>
          <w:szCs w:val="24"/>
        </w:rPr>
      </w:pPr>
      <w:r>
        <w:rPr>
          <w:rFonts w:ascii="AR丸ゴシック体M" w:eastAsia="AR丸ゴシック体M" w:hAnsi="AR丸ゴシック体M" w:hint="eastAsia"/>
          <w:b/>
          <w:sz w:val="24"/>
          <w:szCs w:val="24"/>
        </w:rPr>
        <w:t>情報提供出来る環境を整備する。</w:t>
      </w:r>
    </w:p>
    <w:p w14:paraId="495CDB2E" w14:textId="77777777" w:rsidR="00EF3F2F" w:rsidRDefault="00EF3F2F" w:rsidP="00EF3F2F">
      <w:pPr>
        <w:ind w:firstLineChars="100" w:firstLine="280"/>
        <w:rPr>
          <w:rFonts w:ascii="AR丸ゴシック体M" w:eastAsia="AR丸ゴシック体M" w:hAnsi="AR丸ゴシック体M"/>
          <w:b/>
          <w:sz w:val="28"/>
          <w:szCs w:val="28"/>
          <w:u w:val="single"/>
        </w:rPr>
      </w:pPr>
    </w:p>
    <w:p w14:paraId="652498A7" w14:textId="2FF8D29F" w:rsidR="00B47DCD" w:rsidRDefault="00B47DCD" w:rsidP="00B47DCD">
      <w:pPr>
        <w:ind w:firstLineChars="100" w:firstLine="320"/>
        <w:rPr>
          <w:rFonts w:ascii="AR丸ゴシック体M" w:eastAsia="AR丸ゴシック体M" w:hAnsi="AR丸ゴシック体M"/>
          <w:b/>
          <w:sz w:val="28"/>
          <w:szCs w:val="28"/>
          <w:u w:val="single"/>
        </w:rPr>
      </w:pPr>
      <w:bookmarkStart w:id="0" w:name="_Hlk186376077"/>
      <w:r w:rsidRPr="00EA3BDF">
        <w:rPr>
          <w:rFonts w:ascii="AR丸ゴシック体M" w:eastAsia="AR丸ゴシック体M" w:hAnsi="AR丸ゴシック体M" w:hint="eastAsia"/>
          <w:b/>
          <w:sz w:val="32"/>
          <w:szCs w:val="32"/>
        </w:rPr>
        <w:t>【</w:t>
      </w:r>
      <w:r>
        <w:rPr>
          <w:rFonts w:ascii="AR丸ゴシック体M" w:eastAsia="AR丸ゴシック体M" w:hAnsi="AR丸ゴシック体M" w:hint="eastAsia"/>
          <w:b/>
          <w:sz w:val="32"/>
          <w:szCs w:val="32"/>
        </w:rPr>
        <w:t>通常の</w:t>
      </w:r>
      <w:r w:rsidRPr="00EA3BDF">
        <w:rPr>
          <w:rFonts w:ascii="AR丸ゴシック体M" w:eastAsia="AR丸ゴシック体M" w:hAnsi="AR丸ゴシック体M" w:hint="eastAsia"/>
          <w:b/>
          <w:sz w:val="32"/>
          <w:szCs w:val="32"/>
        </w:rPr>
        <w:t>活動】</w:t>
      </w:r>
    </w:p>
    <w:bookmarkEnd w:id="0"/>
    <w:p w14:paraId="0B3D711F" w14:textId="574AA18E" w:rsidR="008B432E" w:rsidRPr="00E25F67" w:rsidRDefault="00EA3BDF" w:rsidP="00272718">
      <w:pPr>
        <w:rPr>
          <w:rFonts w:ascii="AR丸ゴシック体M" w:eastAsia="AR丸ゴシック体M" w:hAnsi="AR丸ゴシック体M"/>
          <w:b/>
          <w:sz w:val="28"/>
          <w:szCs w:val="28"/>
          <w:u w:val="single"/>
        </w:rPr>
      </w:pPr>
      <w:r>
        <w:rPr>
          <w:rFonts w:ascii="AR丸ゴシック体M" w:eastAsia="AR丸ゴシック体M" w:hAnsi="AR丸ゴシック体M" w:hint="eastAsia"/>
          <w:b/>
          <w:sz w:val="28"/>
          <w:szCs w:val="28"/>
          <w:u w:val="single"/>
        </w:rPr>
        <w:t>〇</w:t>
      </w:r>
      <w:r w:rsidR="008B432E" w:rsidRPr="00E25F67">
        <w:rPr>
          <w:rFonts w:ascii="AR丸ゴシック体M" w:eastAsia="AR丸ゴシック体M" w:hAnsi="AR丸ゴシック体M" w:hint="eastAsia"/>
          <w:b/>
          <w:sz w:val="28"/>
          <w:szCs w:val="28"/>
          <w:u w:val="single"/>
        </w:rPr>
        <w:t>新公民館の利活用</w:t>
      </w:r>
    </w:p>
    <w:p w14:paraId="48461AD9" w14:textId="77A07BD7" w:rsidR="008B432E" w:rsidRPr="00E25F67" w:rsidRDefault="008B432E" w:rsidP="00272718">
      <w:pPr>
        <w:rPr>
          <w:rFonts w:ascii="AR丸ゴシック体M" w:eastAsia="AR丸ゴシック体M" w:hAnsi="AR丸ゴシック体M"/>
          <w:b/>
          <w:sz w:val="24"/>
          <w:szCs w:val="24"/>
        </w:rPr>
      </w:pPr>
      <w:r w:rsidRPr="00E25F67">
        <w:rPr>
          <w:rFonts w:ascii="AR丸ゴシック体M" w:eastAsia="AR丸ゴシック体M" w:hAnsi="AR丸ゴシック体M" w:hint="eastAsia"/>
          <w:b/>
          <w:sz w:val="24"/>
          <w:szCs w:val="24"/>
        </w:rPr>
        <w:t xml:space="preserve">　</w:t>
      </w:r>
      <w:r w:rsidR="003814CA" w:rsidRPr="00E25F67">
        <w:rPr>
          <w:rFonts w:ascii="AR丸ゴシック体M" w:eastAsia="AR丸ゴシック体M" w:hAnsi="AR丸ゴシック体M" w:hint="eastAsia"/>
          <w:b/>
          <w:sz w:val="24"/>
          <w:szCs w:val="24"/>
        </w:rPr>
        <w:t>公民館の運営方法については、「福庭公民館</w:t>
      </w:r>
      <w:r w:rsidR="002C211F">
        <w:rPr>
          <w:rFonts w:ascii="AR丸ゴシック体M" w:eastAsia="AR丸ゴシック体M" w:hAnsi="AR丸ゴシック体M" w:hint="eastAsia"/>
          <w:b/>
          <w:sz w:val="24"/>
          <w:szCs w:val="24"/>
        </w:rPr>
        <w:t>の管理運営規程</w:t>
      </w:r>
      <w:r w:rsidR="003814CA" w:rsidRPr="00E25F67">
        <w:rPr>
          <w:rFonts w:ascii="AR丸ゴシック体M" w:eastAsia="AR丸ゴシック体M" w:hAnsi="AR丸ゴシック体M" w:hint="eastAsia"/>
          <w:b/>
          <w:sz w:val="24"/>
          <w:szCs w:val="24"/>
        </w:rPr>
        <w:t>」</w:t>
      </w:r>
      <w:r w:rsidR="00EA3BDF">
        <w:rPr>
          <w:rFonts w:ascii="AR丸ゴシック体M" w:eastAsia="AR丸ゴシック体M" w:hAnsi="AR丸ゴシック体M" w:hint="eastAsia"/>
          <w:b/>
          <w:sz w:val="24"/>
          <w:szCs w:val="24"/>
        </w:rPr>
        <w:t>を作成し、多くの方の利用をいただきました。</w:t>
      </w:r>
    </w:p>
    <w:p w14:paraId="01ED90E6" w14:textId="68A158EA" w:rsidR="0084687C" w:rsidRPr="00E25F67" w:rsidRDefault="003814CA" w:rsidP="003411F2">
      <w:pPr>
        <w:rPr>
          <w:rFonts w:ascii="AR丸ゴシック体M" w:eastAsia="AR丸ゴシック体M" w:hAnsi="AR丸ゴシック体M"/>
          <w:b/>
          <w:sz w:val="24"/>
          <w:szCs w:val="24"/>
        </w:rPr>
      </w:pPr>
      <w:r w:rsidRPr="00E25F67">
        <w:rPr>
          <w:rFonts w:ascii="AR丸ゴシック体M" w:eastAsia="AR丸ゴシック体M" w:hAnsi="AR丸ゴシック体M" w:hint="eastAsia"/>
          <w:b/>
          <w:sz w:val="24"/>
          <w:szCs w:val="24"/>
        </w:rPr>
        <w:t xml:space="preserve">　その柱になるポイントは、①住民の方がいつでも自由に利用できるよう、原則９</w:t>
      </w:r>
      <w:r w:rsidR="00B51186" w:rsidRPr="00E25F67">
        <w:rPr>
          <w:rFonts w:ascii="AR丸ゴシック体M" w:eastAsia="AR丸ゴシック体M" w:hAnsi="AR丸ゴシック体M" w:hint="eastAsia"/>
          <w:b/>
          <w:sz w:val="24"/>
          <w:szCs w:val="24"/>
        </w:rPr>
        <w:t>時から５時まで解放して住民の利便性向上を計る。②住民はもちろんのこと事業協力金をいただいて</w:t>
      </w:r>
      <w:r w:rsidR="0084687C" w:rsidRPr="00E25F67">
        <w:rPr>
          <w:rFonts w:ascii="AR丸ゴシック体M" w:eastAsia="AR丸ゴシック体M" w:hAnsi="AR丸ゴシック体M" w:hint="eastAsia"/>
          <w:b/>
          <w:sz w:val="24"/>
          <w:szCs w:val="24"/>
        </w:rPr>
        <w:t>事業所にも無料で利用いただく。この公民館は、光ネットワークと接続されており、Wi-fiも利用な環境が整っているので、各種研修会等にも利用可能です。</w:t>
      </w:r>
    </w:p>
    <w:p w14:paraId="5D6C8562" w14:textId="15B30323" w:rsidR="00952ECD" w:rsidRPr="00E25F67" w:rsidRDefault="00952ECD" w:rsidP="00272718">
      <w:pPr>
        <w:rPr>
          <w:rFonts w:ascii="AR丸ゴシック体M" w:eastAsia="AR丸ゴシック体M" w:hAnsi="AR丸ゴシック体M"/>
          <w:b/>
          <w:sz w:val="28"/>
          <w:szCs w:val="28"/>
          <w:u w:val="single"/>
        </w:rPr>
      </w:pPr>
      <w:r w:rsidRPr="00E25F67">
        <w:rPr>
          <w:rFonts w:ascii="AR丸ゴシック体M" w:eastAsia="AR丸ゴシック体M" w:hAnsi="AR丸ゴシック体M" w:hint="eastAsia"/>
          <w:b/>
          <w:sz w:val="28"/>
          <w:szCs w:val="28"/>
          <w:u w:val="single"/>
        </w:rPr>
        <w:lastRenderedPageBreak/>
        <w:t>○役員会における班長さんの役割</w:t>
      </w:r>
    </w:p>
    <w:p w14:paraId="0F8BFFFB" w14:textId="7FDF2831" w:rsidR="00952ECD" w:rsidRPr="00E25F67" w:rsidRDefault="00952ECD" w:rsidP="00272718">
      <w:pPr>
        <w:rPr>
          <w:rFonts w:ascii="AR丸ゴシック体M" w:eastAsia="AR丸ゴシック体M" w:hAnsi="AR丸ゴシック体M"/>
          <w:b/>
          <w:sz w:val="24"/>
          <w:szCs w:val="24"/>
        </w:rPr>
      </w:pPr>
      <w:r w:rsidRPr="00E25F67">
        <w:rPr>
          <w:rFonts w:ascii="AR丸ゴシック体M" w:eastAsia="AR丸ゴシック体M" w:hAnsi="AR丸ゴシック体M" w:hint="eastAsia"/>
          <w:b/>
          <w:sz w:val="24"/>
          <w:szCs w:val="24"/>
        </w:rPr>
        <w:t xml:space="preserve">　毎月開催予定の役員会は、総会に続く第２の議決機関であり、住民の声を公民館活動に反映できる重要な機関です。</w:t>
      </w:r>
    </w:p>
    <w:p w14:paraId="2F15E134" w14:textId="59698BF6" w:rsidR="00A27234" w:rsidRPr="00E25F67" w:rsidRDefault="00A27234" w:rsidP="00272718">
      <w:pPr>
        <w:rPr>
          <w:rFonts w:ascii="AR丸ゴシック体M" w:eastAsia="AR丸ゴシック体M" w:hAnsi="AR丸ゴシック体M"/>
          <w:b/>
          <w:sz w:val="24"/>
          <w:szCs w:val="24"/>
        </w:rPr>
      </w:pPr>
      <w:r w:rsidRPr="00E25F67">
        <w:rPr>
          <w:rFonts w:ascii="AR丸ゴシック体M" w:eastAsia="AR丸ゴシック体M" w:hAnsi="AR丸ゴシック体M" w:hint="eastAsia"/>
          <w:b/>
          <w:sz w:val="24"/>
          <w:szCs w:val="24"/>
        </w:rPr>
        <w:t xml:space="preserve">　各班長さんには、日頃より班内の住民とのコミュニケーションをはかり、その声を積極的に発言していただくよう期待します。</w:t>
      </w:r>
    </w:p>
    <w:p w14:paraId="170C975F" w14:textId="51C93E01" w:rsidR="00F9581C" w:rsidRDefault="00A27234" w:rsidP="00EF3F2F">
      <w:pPr>
        <w:rPr>
          <w:rFonts w:ascii="AR丸ゴシック体M" w:eastAsia="AR丸ゴシック体M" w:hAnsi="AR丸ゴシック体M"/>
          <w:b/>
          <w:sz w:val="24"/>
          <w:szCs w:val="24"/>
        </w:rPr>
      </w:pPr>
      <w:r w:rsidRPr="00E25F67">
        <w:rPr>
          <w:rFonts w:ascii="AR丸ゴシック体M" w:eastAsia="AR丸ゴシック体M" w:hAnsi="AR丸ゴシック体M" w:hint="eastAsia"/>
          <w:b/>
          <w:sz w:val="24"/>
          <w:szCs w:val="24"/>
        </w:rPr>
        <w:t xml:space="preserve">　福庭公民館は、４２</w:t>
      </w:r>
      <w:r w:rsidR="00EA3BDF">
        <w:rPr>
          <w:rFonts w:ascii="AR丸ゴシック体M" w:eastAsia="AR丸ゴシック体M" w:hAnsi="AR丸ゴシック体M" w:hint="eastAsia"/>
          <w:b/>
          <w:sz w:val="24"/>
          <w:szCs w:val="24"/>
        </w:rPr>
        <w:t>８</w:t>
      </w:r>
      <w:r w:rsidRPr="00E25F67">
        <w:rPr>
          <w:rFonts w:ascii="AR丸ゴシック体M" w:eastAsia="AR丸ゴシック体M" w:hAnsi="AR丸ゴシック体M" w:hint="eastAsia"/>
          <w:b/>
          <w:sz w:val="24"/>
          <w:szCs w:val="24"/>
        </w:rPr>
        <w:t>世帯（住民</w:t>
      </w:r>
      <w:r w:rsidR="00EA3BDF">
        <w:rPr>
          <w:rFonts w:ascii="AR丸ゴシック体M" w:eastAsia="AR丸ゴシック体M" w:hAnsi="AR丸ゴシック体M" w:hint="eastAsia"/>
          <w:b/>
          <w:sz w:val="24"/>
          <w:szCs w:val="24"/>
        </w:rPr>
        <w:t>約</w:t>
      </w:r>
      <w:r w:rsidRPr="00E25F67">
        <w:rPr>
          <w:rFonts w:ascii="AR丸ゴシック体M" w:eastAsia="AR丸ゴシック体M" w:hAnsi="AR丸ゴシック体M" w:hint="eastAsia"/>
          <w:b/>
          <w:sz w:val="24"/>
          <w:szCs w:val="24"/>
        </w:rPr>
        <w:t>１３００人）の大所帯であることから、班活動が公民館活動の重要な要素になります。</w:t>
      </w:r>
    </w:p>
    <w:p w14:paraId="19C260AB" w14:textId="77777777" w:rsidR="00EA3BDF" w:rsidRPr="00E25F67" w:rsidRDefault="00EA3BDF" w:rsidP="0073028D">
      <w:pPr>
        <w:ind w:firstLineChars="100" w:firstLine="240"/>
        <w:rPr>
          <w:rFonts w:ascii="AR丸ゴシック体M" w:eastAsia="AR丸ゴシック体M" w:hAnsi="AR丸ゴシック体M"/>
          <w:b/>
          <w:sz w:val="24"/>
          <w:szCs w:val="24"/>
        </w:rPr>
      </w:pPr>
    </w:p>
    <w:p w14:paraId="1AF9BC77" w14:textId="47B9C99B" w:rsidR="0073028D" w:rsidRPr="00E25F67" w:rsidRDefault="0073028D" w:rsidP="0073028D">
      <w:pPr>
        <w:rPr>
          <w:rFonts w:ascii="AR丸ゴシック体M" w:eastAsia="AR丸ゴシック体M" w:hAnsi="AR丸ゴシック体M"/>
          <w:b/>
          <w:sz w:val="28"/>
          <w:szCs w:val="28"/>
          <w:u w:val="single"/>
        </w:rPr>
      </w:pPr>
      <w:r w:rsidRPr="00E25F67">
        <w:rPr>
          <w:rFonts w:ascii="AR丸ゴシック体M" w:eastAsia="AR丸ゴシック体M" w:hAnsi="AR丸ゴシック体M" w:hint="eastAsia"/>
          <w:b/>
          <w:sz w:val="28"/>
          <w:szCs w:val="28"/>
          <w:u w:val="single"/>
        </w:rPr>
        <w:t>○役員会等での協議内容の透明化</w:t>
      </w:r>
    </w:p>
    <w:p w14:paraId="1F53F21C" w14:textId="521C9024" w:rsidR="00014D3E" w:rsidRPr="00E25F67" w:rsidRDefault="00014D3E" w:rsidP="00EB7B36">
      <w:pPr>
        <w:ind w:firstLineChars="100" w:firstLine="240"/>
        <w:rPr>
          <w:rFonts w:ascii="AR丸ゴシック体M" w:eastAsia="AR丸ゴシック体M" w:hAnsi="AR丸ゴシック体M"/>
          <w:b/>
          <w:sz w:val="24"/>
          <w:szCs w:val="24"/>
        </w:rPr>
      </w:pPr>
      <w:r w:rsidRPr="00E25F67">
        <w:rPr>
          <w:rFonts w:ascii="AR丸ゴシック体M" w:eastAsia="AR丸ゴシック体M" w:hAnsi="AR丸ゴシック体M" w:hint="eastAsia"/>
          <w:b/>
          <w:sz w:val="24"/>
          <w:szCs w:val="24"/>
        </w:rPr>
        <w:t>福庭自治公民館は、公民館建設の際に地縁団体として法人登録しました。</w:t>
      </w:r>
    </w:p>
    <w:p w14:paraId="49AE0C07" w14:textId="3635A931" w:rsidR="00EB7B36" w:rsidRDefault="0073028D" w:rsidP="00EB7B36">
      <w:pPr>
        <w:ind w:firstLineChars="100" w:firstLine="240"/>
        <w:rPr>
          <w:rFonts w:ascii="AR丸ゴシック体M" w:eastAsia="AR丸ゴシック体M" w:hAnsi="AR丸ゴシック体M"/>
          <w:b/>
          <w:sz w:val="24"/>
          <w:szCs w:val="24"/>
        </w:rPr>
      </w:pPr>
      <w:r w:rsidRPr="00E25F67">
        <w:rPr>
          <w:rFonts w:ascii="AR丸ゴシック体M" w:eastAsia="AR丸ゴシック体M" w:hAnsi="AR丸ゴシック体M" w:hint="eastAsia"/>
          <w:b/>
          <w:sz w:val="24"/>
          <w:szCs w:val="24"/>
        </w:rPr>
        <w:t>これを</w:t>
      </w:r>
      <w:r w:rsidR="00EB7B36" w:rsidRPr="00E25F67">
        <w:rPr>
          <w:rFonts w:ascii="AR丸ゴシック体M" w:eastAsia="AR丸ゴシック体M" w:hAnsi="AR丸ゴシック体M" w:hint="eastAsia"/>
          <w:b/>
          <w:sz w:val="24"/>
          <w:szCs w:val="24"/>
        </w:rPr>
        <w:t>受けて可能な限り協議内容を記録に残し、住民の方に開示する努力をします。また、執行部の運営に係る考え方、住民から受けた要望及びその対応内容についても文書化し回覧することにより</w:t>
      </w:r>
      <w:r w:rsidR="00014D3E" w:rsidRPr="00E25F67">
        <w:rPr>
          <w:rFonts w:ascii="AR丸ゴシック体M" w:eastAsia="AR丸ゴシック体M" w:hAnsi="AR丸ゴシック体M" w:hint="eastAsia"/>
          <w:b/>
          <w:sz w:val="24"/>
          <w:szCs w:val="24"/>
        </w:rPr>
        <w:t>自治会運営の透明化を図ります。</w:t>
      </w:r>
    </w:p>
    <w:p w14:paraId="06577E4C" w14:textId="6594D537" w:rsidR="00EA3BDF" w:rsidRDefault="00EA3BDF" w:rsidP="00EA3BDF">
      <w:pPr>
        <w:rPr>
          <w:rFonts w:ascii="AR丸ゴシック体M" w:eastAsia="AR丸ゴシック体M" w:hAnsi="AR丸ゴシック体M"/>
          <w:b/>
          <w:sz w:val="24"/>
          <w:szCs w:val="24"/>
        </w:rPr>
      </w:pPr>
    </w:p>
    <w:p w14:paraId="19C4943F" w14:textId="2577F2A1" w:rsidR="00EA3BDF" w:rsidRDefault="00EA3BDF" w:rsidP="00EA3BDF">
      <w:pPr>
        <w:rPr>
          <w:rFonts w:ascii="AR丸ゴシック体M" w:eastAsia="AR丸ゴシック体M" w:hAnsi="AR丸ゴシック体M"/>
          <w:b/>
          <w:sz w:val="24"/>
          <w:szCs w:val="24"/>
        </w:rPr>
      </w:pPr>
    </w:p>
    <w:p w14:paraId="05A3D7BE" w14:textId="60A71EF4" w:rsidR="00EA3BDF" w:rsidRPr="008C0FC0" w:rsidRDefault="00EA3BDF" w:rsidP="00EA3BDF">
      <w:pPr>
        <w:rPr>
          <w:rFonts w:ascii="AR丸ゴシック体M" w:eastAsia="AR丸ゴシック体M" w:hAnsi="AR丸ゴシック体M"/>
          <w:b/>
          <w:sz w:val="28"/>
          <w:szCs w:val="28"/>
          <w:u w:val="single"/>
        </w:rPr>
      </w:pPr>
      <w:r w:rsidRPr="008C0FC0">
        <w:rPr>
          <w:rFonts w:ascii="AR丸ゴシック体M" w:eastAsia="AR丸ゴシック体M" w:hAnsi="AR丸ゴシック体M" w:hint="eastAsia"/>
          <w:b/>
          <w:sz w:val="28"/>
          <w:szCs w:val="28"/>
          <w:u w:val="single"/>
        </w:rPr>
        <w:t>〇災害時（地震、風水害、大雪等）における共助</w:t>
      </w:r>
      <w:r w:rsidR="008C0FC0">
        <w:rPr>
          <w:rFonts w:ascii="AR丸ゴシック体M" w:eastAsia="AR丸ゴシック体M" w:hAnsi="AR丸ゴシック体M" w:hint="eastAsia"/>
          <w:b/>
          <w:sz w:val="28"/>
          <w:szCs w:val="28"/>
          <w:u w:val="single"/>
        </w:rPr>
        <w:t>精神の醸成</w:t>
      </w:r>
    </w:p>
    <w:p w14:paraId="7BDA5B46" w14:textId="02EC88D1" w:rsidR="008C0FC0" w:rsidRDefault="00EA3BDF" w:rsidP="008C0FC0">
      <w:pPr>
        <w:rPr>
          <w:rFonts w:ascii="AR丸ゴシック体M" w:eastAsia="AR丸ゴシック体M" w:hAnsi="AR丸ゴシック体M"/>
          <w:b/>
          <w:sz w:val="24"/>
          <w:szCs w:val="24"/>
        </w:rPr>
      </w:pPr>
      <w:r>
        <w:rPr>
          <w:rFonts w:ascii="AR丸ゴシック体M" w:eastAsia="AR丸ゴシック体M" w:hAnsi="AR丸ゴシック体M" w:hint="eastAsia"/>
          <w:b/>
          <w:sz w:val="24"/>
          <w:szCs w:val="24"/>
        </w:rPr>
        <w:t xml:space="preserve">　災害発生時の自主防災組織としての活動</w:t>
      </w:r>
      <w:r w:rsidR="008C0FC0">
        <w:rPr>
          <w:rFonts w:ascii="AR丸ゴシック体M" w:eastAsia="AR丸ゴシック体M" w:hAnsi="AR丸ゴシック体M" w:hint="eastAsia"/>
          <w:b/>
          <w:sz w:val="24"/>
          <w:szCs w:val="24"/>
        </w:rPr>
        <w:t>を強化し、「共助」精神の醸成を図ります。</w:t>
      </w:r>
    </w:p>
    <w:p w14:paraId="2B6D2500" w14:textId="7A1C4170" w:rsidR="008C0FC0" w:rsidRDefault="008C0FC0" w:rsidP="008C0FC0">
      <w:pPr>
        <w:ind w:firstLineChars="100" w:firstLine="240"/>
        <w:rPr>
          <w:rFonts w:ascii="AR丸ゴシック体M" w:eastAsia="AR丸ゴシック体M" w:hAnsi="AR丸ゴシック体M"/>
          <w:b/>
          <w:sz w:val="24"/>
          <w:szCs w:val="24"/>
        </w:rPr>
      </w:pPr>
      <w:r>
        <w:rPr>
          <w:rFonts w:ascii="AR丸ゴシック体M" w:eastAsia="AR丸ゴシック体M" w:hAnsi="AR丸ゴシック体M" w:hint="eastAsia"/>
          <w:b/>
          <w:sz w:val="24"/>
          <w:szCs w:val="24"/>
        </w:rPr>
        <w:t>具体的には、①災害発生時に公民館を避難所として開放し、その運営を図る。②大雪時の通学路、生活道路確保のため、除雪機（地区公民館からの貸借）を活用して、共助の体制を構築する。等</w:t>
      </w:r>
    </w:p>
    <w:p w14:paraId="3D0B7007" w14:textId="7AD59F85" w:rsidR="001346AF" w:rsidRDefault="001346AF" w:rsidP="001346AF">
      <w:pPr>
        <w:rPr>
          <w:rFonts w:ascii="AR丸ゴシック体M" w:eastAsia="AR丸ゴシック体M" w:hAnsi="AR丸ゴシック体M"/>
          <w:b/>
          <w:sz w:val="24"/>
          <w:szCs w:val="24"/>
        </w:rPr>
      </w:pPr>
    </w:p>
    <w:p w14:paraId="3AA5EF7A" w14:textId="77777777" w:rsidR="00B47DCD" w:rsidRDefault="00B47DCD" w:rsidP="001346AF">
      <w:pPr>
        <w:rPr>
          <w:rFonts w:ascii="AR丸ゴシック体M" w:eastAsia="AR丸ゴシック体M" w:hAnsi="AR丸ゴシック体M"/>
          <w:b/>
          <w:sz w:val="24"/>
          <w:szCs w:val="24"/>
        </w:rPr>
      </w:pPr>
    </w:p>
    <w:p w14:paraId="7E8FFCB8" w14:textId="60787770" w:rsidR="00B47DCD" w:rsidRDefault="00B47DCD" w:rsidP="00B47DCD">
      <w:pPr>
        <w:ind w:firstLineChars="100" w:firstLine="320"/>
        <w:rPr>
          <w:rFonts w:ascii="AR丸ゴシック体M" w:eastAsia="AR丸ゴシック体M" w:hAnsi="AR丸ゴシック体M"/>
          <w:b/>
          <w:sz w:val="28"/>
          <w:szCs w:val="28"/>
          <w:u w:val="single"/>
        </w:rPr>
      </w:pPr>
      <w:r w:rsidRPr="00EA3BDF">
        <w:rPr>
          <w:rFonts w:ascii="AR丸ゴシック体M" w:eastAsia="AR丸ゴシック体M" w:hAnsi="AR丸ゴシック体M" w:hint="eastAsia"/>
          <w:b/>
          <w:sz w:val="32"/>
          <w:szCs w:val="32"/>
        </w:rPr>
        <w:t>【</w:t>
      </w:r>
      <w:r>
        <w:rPr>
          <w:rFonts w:ascii="AR丸ゴシック体M" w:eastAsia="AR丸ゴシック体M" w:hAnsi="AR丸ゴシック体M" w:hint="eastAsia"/>
          <w:b/>
          <w:sz w:val="32"/>
          <w:szCs w:val="32"/>
        </w:rPr>
        <w:t>将来の</w:t>
      </w:r>
      <w:r w:rsidRPr="00EA3BDF">
        <w:rPr>
          <w:rFonts w:ascii="AR丸ゴシック体M" w:eastAsia="AR丸ゴシック体M" w:hAnsi="AR丸ゴシック体M" w:hint="eastAsia"/>
          <w:b/>
          <w:sz w:val="32"/>
          <w:szCs w:val="32"/>
        </w:rPr>
        <w:t>活動】</w:t>
      </w:r>
    </w:p>
    <w:p w14:paraId="7063F782" w14:textId="77777777" w:rsidR="00B47DCD" w:rsidRDefault="00B47DCD" w:rsidP="001346AF">
      <w:pPr>
        <w:rPr>
          <w:rFonts w:ascii="AR丸ゴシック体M" w:eastAsia="AR丸ゴシック体M" w:hAnsi="AR丸ゴシック体M"/>
          <w:b/>
          <w:sz w:val="24"/>
          <w:szCs w:val="24"/>
        </w:rPr>
      </w:pPr>
    </w:p>
    <w:p w14:paraId="689450D8" w14:textId="1EF649A5" w:rsidR="00EF3F2F" w:rsidRDefault="00B47DCD" w:rsidP="001346AF">
      <w:pPr>
        <w:rPr>
          <w:rFonts w:ascii="AR丸ゴシック体M" w:eastAsia="AR丸ゴシック体M" w:hAnsi="AR丸ゴシック体M"/>
          <w:b/>
          <w:sz w:val="24"/>
          <w:szCs w:val="24"/>
        </w:rPr>
      </w:pPr>
      <w:r w:rsidRPr="007532F2">
        <w:rPr>
          <w:rFonts w:ascii="AR丸ゴシック体M" w:eastAsia="AR丸ゴシック体M" w:hAnsi="AR丸ゴシック体M" w:hint="eastAsia"/>
          <w:b/>
          <w:sz w:val="28"/>
          <w:szCs w:val="28"/>
          <w:u w:val="single"/>
        </w:rPr>
        <w:t>○役員負担軽減のための施策</w:t>
      </w:r>
      <w:r w:rsidR="00EF3F2F">
        <w:rPr>
          <w:rFonts w:ascii="AR丸ゴシック体M" w:eastAsia="AR丸ゴシック体M" w:hAnsi="AR丸ゴシック体M" w:hint="eastAsia"/>
          <w:b/>
          <w:sz w:val="24"/>
          <w:szCs w:val="24"/>
        </w:rPr>
        <w:t xml:space="preserve">　</w:t>
      </w:r>
    </w:p>
    <w:p w14:paraId="14D07B6D" w14:textId="228A61BC" w:rsidR="00D27E51" w:rsidRDefault="00EF3F2F" w:rsidP="001346AF">
      <w:pPr>
        <w:rPr>
          <w:rFonts w:ascii="AR丸ゴシック体M" w:eastAsia="AR丸ゴシック体M" w:hAnsi="AR丸ゴシック体M"/>
          <w:b/>
          <w:sz w:val="24"/>
          <w:szCs w:val="24"/>
        </w:rPr>
      </w:pPr>
      <w:r>
        <w:rPr>
          <w:rFonts w:ascii="AR丸ゴシック体M" w:eastAsia="AR丸ゴシック体M" w:hAnsi="AR丸ゴシック体M" w:hint="eastAsia"/>
          <w:b/>
          <w:sz w:val="24"/>
          <w:szCs w:val="24"/>
        </w:rPr>
        <w:t xml:space="preserve">　将来的には、公民館に主事（会計業務、配布物の仕分け、公民館管理等を担当）を配置することにより、会計担当、総務担当役員の負担を軽減する。</w:t>
      </w:r>
    </w:p>
    <w:p w14:paraId="6B21CD34" w14:textId="77B4AA77" w:rsidR="00EF3F2F" w:rsidRDefault="00EF3F2F" w:rsidP="001346AF">
      <w:pPr>
        <w:rPr>
          <w:rFonts w:ascii="AR丸ゴシック体M" w:eastAsia="AR丸ゴシック体M" w:hAnsi="AR丸ゴシック体M"/>
          <w:b/>
          <w:sz w:val="24"/>
          <w:szCs w:val="24"/>
        </w:rPr>
      </w:pPr>
      <w:r>
        <w:rPr>
          <w:rFonts w:ascii="AR丸ゴシック体M" w:eastAsia="AR丸ゴシック体M" w:hAnsi="AR丸ゴシック体M" w:hint="eastAsia"/>
          <w:b/>
          <w:sz w:val="24"/>
          <w:szCs w:val="24"/>
        </w:rPr>
        <w:t xml:space="preserve">　そのための財源確保の検討を</w:t>
      </w:r>
      <w:r w:rsidR="007532F2">
        <w:rPr>
          <w:rFonts w:ascii="AR丸ゴシック体M" w:eastAsia="AR丸ゴシック体M" w:hAnsi="AR丸ゴシック体M" w:hint="eastAsia"/>
          <w:b/>
          <w:sz w:val="24"/>
          <w:szCs w:val="24"/>
        </w:rPr>
        <w:t>行う。</w:t>
      </w:r>
    </w:p>
    <w:p w14:paraId="795A5EF4" w14:textId="247B2406" w:rsidR="0073028D" w:rsidRPr="001144A3" w:rsidRDefault="00EF3F2F" w:rsidP="0073028D">
      <w:pPr>
        <w:rPr>
          <w:rFonts w:ascii="AR丸ゴシック体M" w:eastAsia="AR丸ゴシック体M" w:hAnsi="AR丸ゴシック体M"/>
          <w:b/>
          <w:sz w:val="24"/>
          <w:szCs w:val="24"/>
        </w:rPr>
      </w:pPr>
      <w:r>
        <w:rPr>
          <w:rFonts w:ascii="AR丸ゴシック体M" w:eastAsia="AR丸ゴシック体M" w:hAnsi="AR丸ゴシック体M" w:hint="eastAsia"/>
          <w:b/>
          <w:sz w:val="24"/>
          <w:szCs w:val="24"/>
        </w:rPr>
        <w:t xml:space="preserve">　</w:t>
      </w:r>
    </w:p>
    <w:p w14:paraId="22298BC9" w14:textId="77777777" w:rsidR="008F7F88" w:rsidRPr="00E25F67" w:rsidRDefault="008F7F88" w:rsidP="004C3272">
      <w:pPr>
        <w:rPr>
          <w:rFonts w:ascii="AR丸ゴシック体M" w:eastAsia="AR丸ゴシック体M" w:hAnsi="AR丸ゴシック体M"/>
          <w:b/>
          <w:sz w:val="24"/>
          <w:szCs w:val="24"/>
        </w:rPr>
      </w:pPr>
    </w:p>
    <w:sectPr w:rsidR="008F7F88" w:rsidRPr="00E25F6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ECFC" w14:textId="77777777" w:rsidR="002B06F3" w:rsidRDefault="002B06F3" w:rsidP="003C10D2">
      <w:r>
        <w:separator/>
      </w:r>
    </w:p>
  </w:endnote>
  <w:endnote w:type="continuationSeparator" w:id="0">
    <w:p w14:paraId="0AC50F52" w14:textId="77777777" w:rsidR="002B06F3" w:rsidRDefault="002B06F3" w:rsidP="003C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panose1 w:val="020F0609000000000000"/>
    <w:charset w:val="80"/>
    <w:family w:val="modern"/>
    <w:pitch w:val="fixed"/>
    <w:sig w:usb0="80000283"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947150"/>
      <w:docPartObj>
        <w:docPartGallery w:val="Page Numbers (Bottom of Page)"/>
        <w:docPartUnique/>
      </w:docPartObj>
    </w:sdtPr>
    <w:sdtContent>
      <w:p w14:paraId="5B5B1016" w14:textId="77777777" w:rsidR="00E3339B" w:rsidRDefault="00E3339B">
        <w:pPr>
          <w:pStyle w:val="a6"/>
          <w:jc w:val="center"/>
        </w:pPr>
        <w:r>
          <w:fldChar w:fldCharType="begin"/>
        </w:r>
        <w:r>
          <w:instrText>PAGE   \* MERGEFORMAT</w:instrText>
        </w:r>
        <w:r>
          <w:fldChar w:fldCharType="separate"/>
        </w:r>
        <w:r w:rsidR="009C2AFB" w:rsidRPr="009C2AFB">
          <w:rPr>
            <w:noProof/>
            <w:lang w:val="ja-JP"/>
          </w:rPr>
          <w:t>7</w:t>
        </w:r>
        <w:r>
          <w:fldChar w:fldCharType="end"/>
        </w:r>
      </w:p>
    </w:sdtContent>
  </w:sdt>
  <w:p w14:paraId="4F84F096" w14:textId="77777777" w:rsidR="00E3339B" w:rsidRDefault="00E333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42A4" w14:textId="77777777" w:rsidR="002B06F3" w:rsidRDefault="002B06F3" w:rsidP="003C10D2">
      <w:r>
        <w:separator/>
      </w:r>
    </w:p>
  </w:footnote>
  <w:footnote w:type="continuationSeparator" w:id="0">
    <w:p w14:paraId="4DAACE65" w14:textId="77777777" w:rsidR="002B06F3" w:rsidRDefault="002B06F3" w:rsidP="003C1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D52C8"/>
    <w:multiLevelType w:val="hybridMultilevel"/>
    <w:tmpl w:val="DE86708A"/>
    <w:lvl w:ilvl="0" w:tplc="9B6049C8">
      <w:start w:val="3"/>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562E7442"/>
    <w:multiLevelType w:val="hybridMultilevel"/>
    <w:tmpl w:val="51B60DD0"/>
    <w:lvl w:ilvl="0" w:tplc="3EC4403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E0A54EE"/>
    <w:multiLevelType w:val="hybridMultilevel"/>
    <w:tmpl w:val="649AFD74"/>
    <w:lvl w:ilvl="0" w:tplc="7C52F93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216350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901040">
    <w:abstractNumId w:val="0"/>
  </w:num>
  <w:num w:numId="3" w16cid:durableId="1655717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18"/>
    <w:rsid w:val="00004F67"/>
    <w:rsid w:val="0001291C"/>
    <w:rsid w:val="00014D3E"/>
    <w:rsid w:val="00035349"/>
    <w:rsid w:val="00043EF7"/>
    <w:rsid w:val="00067044"/>
    <w:rsid w:val="001144A3"/>
    <w:rsid w:val="00115591"/>
    <w:rsid w:val="001346AF"/>
    <w:rsid w:val="00143E7D"/>
    <w:rsid w:val="00151976"/>
    <w:rsid w:val="00156A67"/>
    <w:rsid w:val="001A36DA"/>
    <w:rsid w:val="001B1142"/>
    <w:rsid w:val="001F71B4"/>
    <w:rsid w:val="002528DB"/>
    <w:rsid w:val="00272718"/>
    <w:rsid w:val="002A70A6"/>
    <w:rsid w:val="002B06F3"/>
    <w:rsid w:val="002C211F"/>
    <w:rsid w:val="002D572D"/>
    <w:rsid w:val="00307459"/>
    <w:rsid w:val="003411F2"/>
    <w:rsid w:val="003814CA"/>
    <w:rsid w:val="003A410B"/>
    <w:rsid w:val="003B3753"/>
    <w:rsid w:val="003C10D2"/>
    <w:rsid w:val="003D07EA"/>
    <w:rsid w:val="0041103C"/>
    <w:rsid w:val="00416374"/>
    <w:rsid w:val="00446804"/>
    <w:rsid w:val="00455FB0"/>
    <w:rsid w:val="00490F94"/>
    <w:rsid w:val="004B5FE4"/>
    <w:rsid w:val="004C3272"/>
    <w:rsid w:val="00521C64"/>
    <w:rsid w:val="0052644C"/>
    <w:rsid w:val="00542372"/>
    <w:rsid w:val="00566D60"/>
    <w:rsid w:val="00566F00"/>
    <w:rsid w:val="0057569C"/>
    <w:rsid w:val="00581180"/>
    <w:rsid w:val="00584529"/>
    <w:rsid w:val="005948FD"/>
    <w:rsid w:val="005949C5"/>
    <w:rsid w:val="005B59B3"/>
    <w:rsid w:val="00604873"/>
    <w:rsid w:val="006341CD"/>
    <w:rsid w:val="006A726A"/>
    <w:rsid w:val="006B2638"/>
    <w:rsid w:val="006B2D1B"/>
    <w:rsid w:val="006D4307"/>
    <w:rsid w:val="006E7958"/>
    <w:rsid w:val="00702D22"/>
    <w:rsid w:val="0071438F"/>
    <w:rsid w:val="007201B4"/>
    <w:rsid w:val="00723763"/>
    <w:rsid w:val="0073028D"/>
    <w:rsid w:val="007532F2"/>
    <w:rsid w:val="00762FEE"/>
    <w:rsid w:val="00795C67"/>
    <w:rsid w:val="007B2615"/>
    <w:rsid w:val="007B76BD"/>
    <w:rsid w:val="007F5DEE"/>
    <w:rsid w:val="0084687C"/>
    <w:rsid w:val="00851EB2"/>
    <w:rsid w:val="008B432E"/>
    <w:rsid w:val="008C0FC0"/>
    <w:rsid w:val="008C7637"/>
    <w:rsid w:val="008F7F88"/>
    <w:rsid w:val="00910146"/>
    <w:rsid w:val="00952ECD"/>
    <w:rsid w:val="009771FC"/>
    <w:rsid w:val="009A13C9"/>
    <w:rsid w:val="009A32D0"/>
    <w:rsid w:val="009B2F48"/>
    <w:rsid w:val="009C2AFB"/>
    <w:rsid w:val="009F457F"/>
    <w:rsid w:val="00A057BF"/>
    <w:rsid w:val="00A06045"/>
    <w:rsid w:val="00A27234"/>
    <w:rsid w:val="00A90760"/>
    <w:rsid w:val="00B43A20"/>
    <w:rsid w:val="00B47DCD"/>
    <w:rsid w:val="00B51186"/>
    <w:rsid w:val="00B75615"/>
    <w:rsid w:val="00BA197A"/>
    <w:rsid w:val="00BA707B"/>
    <w:rsid w:val="00BC22E0"/>
    <w:rsid w:val="00C2044D"/>
    <w:rsid w:val="00C2433F"/>
    <w:rsid w:val="00C621D6"/>
    <w:rsid w:val="00C70406"/>
    <w:rsid w:val="00C74DEE"/>
    <w:rsid w:val="00C77EE3"/>
    <w:rsid w:val="00C85F51"/>
    <w:rsid w:val="00C92789"/>
    <w:rsid w:val="00CE2BC1"/>
    <w:rsid w:val="00CF0849"/>
    <w:rsid w:val="00D016EA"/>
    <w:rsid w:val="00D27E51"/>
    <w:rsid w:val="00D55539"/>
    <w:rsid w:val="00D6534B"/>
    <w:rsid w:val="00D7496B"/>
    <w:rsid w:val="00D806F9"/>
    <w:rsid w:val="00D93733"/>
    <w:rsid w:val="00DC367D"/>
    <w:rsid w:val="00E25492"/>
    <w:rsid w:val="00E25F67"/>
    <w:rsid w:val="00E3339B"/>
    <w:rsid w:val="00E40C59"/>
    <w:rsid w:val="00E67926"/>
    <w:rsid w:val="00E950EB"/>
    <w:rsid w:val="00EA21A8"/>
    <w:rsid w:val="00EA3BDF"/>
    <w:rsid w:val="00EA63D8"/>
    <w:rsid w:val="00EB7B36"/>
    <w:rsid w:val="00EF33B7"/>
    <w:rsid w:val="00EF3F2F"/>
    <w:rsid w:val="00EF41DD"/>
    <w:rsid w:val="00F4502B"/>
    <w:rsid w:val="00F54709"/>
    <w:rsid w:val="00F60E75"/>
    <w:rsid w:val="00F9581C"/>
    <w:rsid w:val="00FA06C5"/>
    <w:rsid w:val="00FC7232"/>
    <w:rsid w:val="00FE1B34"/>
    <w:rsid w:val="00FE354E"/>
    <w:rsid w:val="00FF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ED0C3"/>
  <w15:chartTrackingRefBased/>
  <w15:docId w15:val="{59479FE5-ED15-49EA-9193-DC330CEE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2718"/>
    <w:pPr>
      <w:ind w:leftChars="400" w:left="840"/>
    </w:pPr>
  </w:style>
  <w:style w:type="paragraph" w:styleId="a4">
    <w:name w:val="header"/>
    <w:basedOn w:val="a"/>
    <w:link w:val="a5"/>
    <w:uiPriority w:val="99"/>
    <w:unhideWhenUsed/>
    <w:rsid w:val="003C10D2"/>
    <w:pPr>
      <w:tabs>
        <w:tab w:val="center" w:pos="4252"/>
        <w:tab w:val="right" w:pos="8504"/>
      </w:tabs>
      <w:snapToGrid w:val="0"/>
    </w:pPr>
  </w:style>
  <w:style w:type="character" w:customStyle="1" w:styleId="a5">
    <w:name w:val="ヘッダー (文字)"/>
    <w:basedOn w:val="a0"/>
    <w:link w:val="a4"/>
    <w:uiPriority w:val="99"/>
    <w:rsid w:val="003C10D2"/>
  </w:style>
  <w:style w:type="paragraph" w:styleId="a6">
    <w:name w:val="footer"/>
    <w:basedOn w:val="a"/>
    <w:link w:val="a7"/>
    <w:uiPriority w:val="99"/>
    <w:unhideWhenUsed/>
    <w:rsid w:val="003C10D2"/>
    <w:pPr>
      <w:tabs>
        <w:tab w:val="center" w:pos="4252"/>
        <w:tab w:val="right" w:pos="8504"/>
      </w:tabs>
      <w:snapToGrid w:val="0"/>
    </w:pPr>
  </w:style>
  <w:style w:type="character" w:customStyle="1" w:styleId="a7">
    <w:name w:val="フッター (文字)"/>
    <w:basedOn w:val="a0"/>
    <w:link w:val="a6"/>
    <w:uiPriority w:val="99"/>
    <w:rsid w:val="003C10D2"/>
  </w:style>
  <w:style w:type="paragraph" w:styleId="a8">
    <w:name w:val="Balloon Text"/>
    <w:basedOn w:val="a"/>
    <w:link w:val="a9"/>
    <w:uiPriority w:val="99"/>
    <w:semiHidden/>
    <w:unhideWhenUsed/>
    <w:rsid w:val="00E40C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0C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50473">
      <w:bodyDiv w:val="1"/>
      <w:marLeft w:val="0"/>
      <w:marRight w:val="0"/>
      <w:marTop w:val="0"/>
      <w:marBottom w:val="0"/>
      <w:divBdr>
        <w:top w:val="none" w:sz="0" w:space="0" w:color="auto"/>
        <w:left w:val="none" w:sz="0" w:space="0" w:color="auto"/>
        <w:bottom w:val="none" w:sz="0" w:space="0" w:color="auto"/>
        <w:right w:val="none" w:sz="0" w:space="0" w:color="auto"/>
      </w:divBdr>
    </w:div>
    <w:div w:id="1495297049">
      <w:bodyDiv w:val="1"/>
      <w:marLeft w:val="0"/>
      <w:marRight w:val="0"/>
      <w:marTop w:val="0"/>
      <w:marBottom w:val="0"/>
      <w:divBdr>
        <w:top w:val="none" w:sz="0" w:space="0" w:color="auto"/>
        <w:left w:val="none" w:sz="0" w:space="0" w:color="auto"/>
        <w:bottom w:val="none" w:sz="0" w:space="0" w:color="auto"/>
        <w:right w:val="none" w:sz="0" w:space="0" w:color="auto"/>
      </w:divBdr>
    </w:div>
    <w:div w:id="1729526481">
      <w:bodyDiv w:val="1"/>
      <w:marLeft w:val="0"/>
      <w:marRight w:val="0"/>
      <w:marTop w:val="0"/>
      <w:marBottom w:val="0"/>
      <w:divBdr>
        <w:top w:val="none" w:sz="0" w:space="0" w:color="auto"/>
        <w:left w:val="none" w:sz="0" w:space="0" w:color="auto"/>
        <w:bottom w:val="none" w:sz="0" w:space="0" w:color="auto"/>
        <w:right w:val="none" w:sz="0" w:space="0" w:color="auto"/>
      </w:divBdr>
    </w:div>
    <w:div w:id="1870487352">
      <w:bodyDiv w:val="1"/>
      <w:marLeft w:val="0"/>
      <w:marRight w:val="0"/>
      <w:marTop w:val="0"/>
      <w:marBottom w:val="0"/>
      <w:divBdr>
        <w:top w:val="none" w:sz="0" w:space="0" w:color="auto"/>
        <w:left w:val="none" w:sz="0" w:space="0" w:color="auto"/>
        <w:bottom w:val="none" w:sz="0" w:space="0" w:color="auto"/>
        <w:right w:val="none" w:sz="0" w:space="0" w:color="auto"/>
      </w:divBdr>
    </w:div>
    <w:div w:id="21372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承夫</dc:creator>
  <cp:keywords/>
  <dc:description/>
  <cp:lastModifiedBy>博文 土井</cp:lastModifiedBy>
  <cp:revision>12</cp:revision>
  <cp:lastPrinted>2024-12-29T06:11:00Z</cp:lastPrinted>
  <dcterms:created xsi:type="dcterms:W3CDTF">2022-12-10T01:32:00Z</dcterms:created>
  <dcterms:modified xsi:type="dcterms:W3CDTF">2025-01-10T00:21:00Z</dcterms:modified>
</cp:coreProperties>
</file>